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65" w:rsidRDefault="000D2A65" w:rsidP="000D2A65">
      <w:pPr>
        <w:pStyle w:val="Sinespaciado"/>
        <w:jc w:val="center"/>
        <w:rPr>
          <w:rFonts w:ascii="Arial" w:hAnsi="Arial" w:cs="Arial"/>
          <w:bCs/>
        </w:rPr>
      </w:pPr>
    </w:p>
    <w:p w:rsidR="000D2A65" w:rsidRDefault="000D2A65" w:rsidP="000D2A65">
      <w:pPr>
        <w:pStyle w:val="Sinespaciado"/>
        <w:jc w:val="center"/>
        <w:rPr>
          <w:rFonts w:ascii="Arial" w:hAnsi="Arial" w:cs="Arial"/>
          <w:bCs/>
        </w:rPr>
      </w:pPr>
    </w:p>
    <w:p w:rsidR="00CE3E17" w:rsidRDefault="00CE3E17" w:rsidP="000D2A65">
      <w:pPr>
        <w:pStyle w:val="Sinespaciado"/>
        <w:jc w:val="center"/>
        <w:rPr>
          <w:rFonts w:ascii="Arial" w:hAnsi="Arial" w:cs="Arial"/>
          <w:bCs/>
        </w:rPr>
      </w:pPr>
    </w:p>
    <w:p w:rsidR="000D2A65" w:rsidRPr="00CE3E17" w:rsidRDefault="000D2A65" w:rsidP="000D2A6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2A65" w:rsidRPr="00CE3E17" w:rsidRDefault="000D2A65" w:rsidP="000D2A6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3E17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 xml:space="preserve">La providencia de (identificarla) _________________, proferida por este Despacho el (día) _________________ (___)  de (mes)  ___________ de __________ (20__), que fue notificada (forma de notificación personal-estado-edicto) _____________, dentro del expediente N° ____,  quedó ejecutoriada el (día) _________________ (___)  de (mes)  ___________ de ___________ (20__), de conformidad con el artículo 119 de la </w:t>
      </w:r>
      <w:r w:rsidR="00A92F57" w:rsidRPr="00CE3E17">
        <w:rPr>
          <w:rFonts w:ascii="Arial" w:hAnsi="Arial" w:cs="Arial"/>
          <w:sz w:val="24"/>
          <w:szCs w:val="24"/>
        </w:rPr>
        <w:t>L</w:t>
      </w:r>
      <w:r w:rsidRPr="00CE3E17">
        <w:rPr>
          <w:rFonts w:ascii="Arial" w:hAnsi="Arial" w:cs="Arial"/>
          <w:sz w:val="24"/>
          <w:szCs w:val="24"/>
        </w:rPr>
        <w:t>ey 734 de 2002.</w:t>
      </w: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>En constancia se firma a los ________</w:t>
      </w:r>
      <w:r w:rsidR="000E6D69" w:rsidRPr="00CE3E17">
        <w:rPr>
          <w:rFonts w:ascii="Arial" w:hAnsi="Arial" w:cs="Arial"/>
          <w:sz w:val="24"/>
          <w:szCs w:val="24"/>
        </w:rPr>
        <w:t>_ (</w:t>
      </w:r>
      <w:r w:rsidRPr="00CE3E17">
        <w:rPr>
          <w:rFonts w:ascii="Arial" w:hAnsi="Arial" w:cs="Arial"/>
          <w:sz w:val="24"/>
          <w:szCs w:val="24"/>
        </w:rPr>
        <w:t xml:space="preserve">__) días del mes de ______ </w:t>
      </w:r>
      <w:proofErr w:type="spellStart"/>
      <w:r w:rsidRPr="00CE3E17">
        <w:rPr>
          <w:rFonts w:ascii="Arial" w:hAnsi="Arial" w:cs="Arial"/>
          <w:sz w:val="24"/>
          <w:szCs w:val="24"/>
        </w:rPr>
        <w:t>de</w:t>
      </w:r>
      <w:proofErr w:type="spellEnd"/>
      <w:r w:rsidRPr="00CE3E17">
        <w:rPr>
          <w:rFonts w:ascii="Arial" w:hAnsi="Arial" w:cs="Arial"/>
          <w:sz w:val="24"/>
          <w:szCs w:val="24"/>
        </w:rPr>
        <w:t xml:space="preserve"> ____ (20</w:t>
      </w:r>
      <w:r w:rsidR="00CE3E17">
        <w:rPr>
          <w:rFonts w:ascii="Arial" w:hAnsi="Arial" w:cs="Arial"/>
          <w:sz w:val="24"/>
          <w:szCs w:val="24"/>
        </w:rPr>
        <w:t>__</w:t>
      </w:r>
      <w:r w:rsidRPr="00CE3E17">
        <w:rPr>
          <w:rFonts w:ascii="Arial" w:hAnsi="Arial" w:cs="Arial"/>
          <w:sz w:val="24"/>
          <w:szCs w:val="24"/>
        </w:rPr>
        <w:t>).</w:t>
      </w: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3E17">
        <w:rPr>
          <w:rFonts w:ascii="Arial" w:hAnsi="Arial" w:cs="Arial"/>
          <w:b/>
          <w:sz w:val="24"/>
          <w:szCs w:val="24"/>
        </w:rPr>
        <w:t>NOMBRE COORDINADOR(A)</w:t>
      </w:r>
    </w:p>
    <w:p w:rsidR="00A36A16" w:rsidRPr="00CE3E17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 xml:space="preserve">Coordinador(a) </w:t>
      </w:r>
    </w:p>
    <w:p w:rsidR="00A36A16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F6BE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552FB" w:rsidRDefault="00E552FB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sectPr w:rsidR="00352F68" w:rsidSect="00053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33" w:rsidRDefault="00DE0F33">
      <w:r>
        <w:separator/>
      </w:r>
    </w:p>
  </w:endnote>
  <w:endnote w:type="continuationSeparator" w:id="0">
    <w:p w:rsidR="00DE0F33" w:rsidRDefault="00D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6C" w:rsidRDefault="00C863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C8636C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C8636C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6C" w:rsidRDefault="00C863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33" w:rsidRDefault="00DE0F33">
      <w:r>
        <w:separator/>
      </w:r>
    </w:p>
  </w:footnote>
  <w:footnote w:type="continuationSeparator" w:id="0">
    <w:p w:rsidR="00DE0F33" w:rsidRDefault="00DE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6C" w:rsidRDefault="00C863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CE3E17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CE3E17" w:rsidRPr="00CE3E17" w:rsidRDefault="00CE3E17" w:rsidP="006A7741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CE3E17">
            <w:rPr>
              <w:rFonts w:ascii="Arial Narrow" w:hAnsi="Arial Narrow" w:cs="Arial"/>
              <w:b/>
              <w:bCs/>
              <w:sz w:val="24"/>
              <w:szCs w:val="24"/>
            </w:rPr>
            <w:t>CONSTANCIA DE EJECUTORIA</w:t>
          </w:r>
        </w:p>
      </w:tc>
    </w:tr>
    <w:tr w:rsidR="000E3538" w:rsidRPr="001A28B1" w:rsidTr="00E64844">
      <w:trPr>
        <w:cantSplit/>
        <w:trHeight w:val="570"/>
      </w:trPr>
      <w:tc>
        <w:tcPr>
          <w:tcW w:w="2694" w:type="dxa"/>
          <w:vAlign w:val="center"/>
        </w:tcPr>
        <w:p w:rsidR="000E3538" w:rsidRPr="00C8636C" w:rsidRDefault="00C8636C" w:rsidP="006A7741">
          <w:pPr>
            <w:jc w:val="center"/>
            <w:rPr>
              <w:rFonts w:ascii="Verdana" w:hAnsi="Verdana" w:cs="Arial"/>
              <w:bCs/>
              <w:spacing w:val="-6"/>
              <w:sz w:val="22"/>
              <w:szCs w:val="17"/>
            </w:rPr>
          </w:pPr>
          <w:bookmarkStart w:id="0" w:name="_GoBack"/>
          <w:r w:rsidRPr="00C8636C">
            <w:rPr>
              <w:rFonts w:ascii="Verdana" w:hAnsi="Verdana"/>
              <w:noProof/>
              <w:lang w:eastAsia="es-CO"/>
            </w:rPr>
            <w:t xml:space="preserve">MINISTERIO DE AMBIENTE Y DESARROLLO SOSTENIBLE </w:t>
          </w:r>
          <w:bookmarkEnd w:id="0"/>
        </w:p>
      </w:tc>
      <w:tc>
        <w:tcPr>
          <w:tcW w:w="4394" w:type="dxa"/>
          <w:shd w:val="clear" w:color="92D050" w:fill="auto"/>
          <w:vAlign w:val="center"/>
        </w:tcPr>
        <w:p w:rsidR="000E3538" w:rsidRPr="00F935A2" w:rsidRDefault="000E3538" w:rsidP="000E3538">
          <w:pPr>
            <w:ind w:right="-42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>
            <w:rPr>
              <w:rFonts w:ascii="Arial Narrow" w:hAnsi="Arial Narrow" w:cs="Arial"/>
              <w:bCs/>
              <w:spacing w:val="-6"/>
              <w:sz w:val="22"/>
              <w:szCs w:val="22"/>
            </w:rPr>
            <w:t xml:space="preserve">                             </w:t>
          </w: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0E3538" w:rsidRPr="00C53074" w:rsidRDefault="000E3538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1AC904D1" wp14:editId="2CCA8757">
                <wp:extent cx="1038225" cy="361950"/>
                <wp:effectExtent l="19050" t="0" r="9525" b="0"/>
                <wp:docPr id="37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3E17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CE3E17" w:rsidRPr="009E20BF" w:rsidRDefault="000E3538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CE3E17" w:rsidRPr="009E20BF" w:rsidRDefault="00CE3E17" w:rsidP="000E3538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057027" w:rsidRPr="00057027">
            <w:rPr>
              <w:rFonts w:ascii="Arial" w:hAnsi="Arial" w:cs="Arial"/>
              <w:bCs/>
              <w:spacing w:val="-6"/>
              <w:sz w:val="18"/>
            </w:rPr>
            <w:t>05/03/201</w:t>
          </w:r>
          <w:r w:rsidR="000E3538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2552" w:type="dxa"/>
          <w:vAlign w:val="center"/>
        </w:tcPr>
        <w:p w:rsidR="00CE3E17" w:rsidRPr="009E20BF" w:rsidRDefault="00CE3E17" w:rsidP="000E3538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0E3538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-14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6C" w:rsidRDefault="00C863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432B"/>
    <w:rsid w:val="006F4565"/>
    <w:rsid w:val="006F5301"/>
    <w:rsid w:val="0070038F"/>
    <w:rsid w:val="00707A50"/>
    <w:rsid w:val="00707A66"/>
    <w:rsid w:val="00710AC6"/>
    <w:rsid w:val="00711A24"/>
    <w:rsid w:val="007124D6"/>
    <w:rsid w:val="0071485D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245B"/>
    <w:rsid w:val="00A92F57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2320"/>
    <w:rsid w:val="00BC4237"/>
    <w:rsid w:val="00BC4CC7"/>
    <w:rsid w:val="00BC53FE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8636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0F33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418A1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Puest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Jesus Alberto Zambrano Toquica</cp:lastModifiedBy>
  <cp:revision>3</cp:revision>
  <cp:lastPrinted>2014-03-04T21:49:00Z</cp:lastPrinted>
  <dcterms:created xsi:type="dcterms:W3CDTF">2014-03-12T22:30:00Z</dcterms:created>
  <dcterms:modified xsi:type="dcterms:W3CDTF">2014-11-26T20:55:00Z</dcterms:modified>
</cp:coreProperties>
</file>